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8313" w14:textId="0B659169" w:rsidR="005602DF" w:rsidRDefault="00380211">
      <w:r>
        <w:rPr>
          <w:noProof/>
        </w:rPr>
        <mc:AlternateContent>
          <mc:Choice Requires="wps">
            <w:drawing>
              <wp:anchor distT="45720" distB="45720" distL="114300" distR="114300" simplePos="0" relativeHeight="251659264" behindDoc="0" locked="0" layoutInCell="1" allowOverlap="1" wp14:anchorId="0915C50D" wp14:editId="059CDFC0">
                <wp:simplePos x="0" y="0"/>
                <wp:positionH relativeFrom="page">
                  <wp:align>right</wp:align>
                </wp:positionH>
                <wp:positionV relativeFrom="paragraph">
                  <wp:posOffset>182245</wp:posOffset>
                </wp:positionV>
                <wp:extent cx="752475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400050"/>
                        </a:xfrm>
                        <a:prstGeom prst="rect">
                          <a:avLst/>
                        </a:prstGeom>
                        <a:solidFill>
                          <a:srgbClr val="FFFFFF"/>
                        </a:solidFill>
                        <a:ln w="9525">
                          <a:noFill/>
                          <a:miter lim="800000"/>
                          <a:headEnd/>
                          <a:tailEnd/>
                        </a:ln>
                      </wps:spPr>
                      <wps:txbx>
                        <w:txbxContent>
                          <w:p w14:paraId="0EFA9F33" w14:textId="21A90BAE" w:rsidR="00380211" w:rsidRPr="00380211" w:rsidRDefault="00F74AC1" w:rsidP="00380211">
                            <w:pPr>
                              <w:pStyle w:val="Heading1"/>
                              <w:jc w:val="center"/>
                              <w:rPr>
                                <w:rFonts w:ascii="Lato" w:hAnsi="Lato"/>
                                <w:sz w:val="36"/>
                                <w:szCs w:val="36"/>
                              </w:rPr>
                            </w:pPr>
                            <w:r>
                              <w:rPr>
                                <w:rFonts w:ascii="Lato" w:hAnsi="Lato"/>
                                <w:sz w:val="36"/>
                                <w:szCs w:val="36"/>
                              </w:rPr>
                              <w:t>MATT SILVER VOID PET</w:t>
                            </w:r>
                          </w:p>
                          <w:p w14:paraId="1AEE0778" w14:textId="41BB892C" w:rsidR="00380211" w:rsidRDefault="003802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5C50D" id="_x0000_t202" coordsize="21600,21600" o:spt="202" path="m,l,21600r21600,l21600,xe">
                <v:stroke joinstyle="miter"/>
                <v:path gradientshapeok="t" o:connecttype="rect"/>
              </v:shapetype>
              <v:shape id="Text Box 2" o:spid="_x0000_s1026" type="#_x0000_t202" style="position:absolute;margin-left:541.3pt;margin-top:14.35pt;width:592.5pt;height:31.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" stroked="f">
                <v:textbox>
                  <w:txbxContent>
                    <w:p w14:paraId="0EFA9F33" w14:textId="21A90BAE" w:rsidR="00380211" w:rsidRPr="00380211" w:rsidRDefault="00F74AC1" w:rsidP="00380211">
                      <w:pPr>
                        <w:pStyle w:val="Heading1"/>
                        <w:jc w:val="center"/>
                        <w:rPr>
                          <w:rFonts w:ascii="Lato" w:hAnsi="Lato"/>
                          <w:sz w:val="36"/>
                          <w:szCs w:val="36"/>
                        </w:rPr>
                      </w:pPr>
                      <w:r>
                        <w:rPr>
                          <w:rFonts w:ascii="Lato" w:hAnsi="Lato"/>
                          <w:sz w:val="36"/>
                          <w:szCs w:val="36"/>
                        </w:rPr>
                        <w:t>MATT SILVER VOID PET</w:t>
                      </w:r>
                    </w:p>
                    <w:p w14:paraId="1AEE0778" w14:textId="41BB892C" w:rsidR="00380211" w:rsidRDefault="00380211"/>
                  </w:txbxContent>
                </v:textbox>
                <w10:wrap type="square" anchorx="page"/>
              </v:shape>
            </w:pict>
          </mc:Fallback>
        </mc:AlternateContent>
      </w:r>
    </w:p>
    <w:p w14:paraId="7DAF48F9" w14:textId="789ED24B" w:rsidR="00380211" w:rsidRPr="00380211" w:rsidRDefault="00380211" w:rsidP="00380211"/>
    <w:p w14:paraId="443C489F" w14:textId="6A03B164" w:rsidR="00380211" w:rsidRPr="00380211" w:rsidRDefault="00380211" w:rsidP="00380211">
      <w:r>
        <w:rPr>
          <w:noProof/>
        </w:rPr>
        <mc:AlternateContent>
          <mc:Choice Requires="wps">
            <w:drawing>
              <wp:anchor distT="45720" distB="45720" distL="114300" distR="114300" simplePos="0" relativeHeight="251663360" behindDoc="0" locked="0" layoutInCell="1" allowOverlap="1" wp14:anchorId="5642A7E9" wp14:editId="44A7C9D5">
                <wp:simplePos x="0" y="0"/>
                <wp:positionH relativeFrom="column">
                  <wp:posOffset>-428625</wp:posOffset>
                </wp:positionH>
                <wp:positionV relativeFrom="paragraph">
                  <wp:posOffset>173990</wp:posOffset>
                </wp:positionV>
                <wp:extent cx="4162425" cy="838200"/>
                <wp:effectExtent l="0" t="0" r="9525" b="0"/>
                <wp:wrapSquare wrapText="bothSides"/>
                <wp:docPr id="680705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838200"/>
                        </a:xfrm>
                        <a:prstGeom prst="rect">
                          <a:avLst/>
                        </a:prstGeom>
                        <a:solidFill>
                          <a:srgbClr val="FFFFFF"/>
                        </a:solidFill>
                        <a:ln w="9525">
                          <a:noFill/>
                          <a:miter lim="800000"/>
                          <a:headEnd/>
                          <a:tailEnd/>
                        </a:ln>
                      </wps:spPr>
                      <wps:txbx>
                        <w:txbxContent>
                          <w:p w14:paraId="36B52D4A" w14:textId="584B9880" w:rsidR="00C1387A" w:rsidRPr="00380211" w:rsidRDefault="00C1387A" w:rsidP="00C1387A">
                            <w:pPr>
                              <w:rPr>
                                <w:b/>
                                <w:sz w:val="28"/>
                                <w:szCs w:val="28"/>
                              </w:rPr>
                            </w:pPr>
                            <w:r w:rsidRPr="00380211">
                              <w:rPr>
                                <w:rFonts w:ascii="Lato" w:hAnsi="Lato" w:cs="Tahoma"/>
                                <w:b/>
                                <w:sz w:val="28"/>
                                <w:szCs w:val="28"/>
                              </w:rPr>
                              <w:t xml:space="preserve">Temp Range:                    </w:t>
                            </w:r>
                            <w:r>
                              <w:rPr>
                                <w:rFonts w:ascii="Lato" w:hAnsi="Lato" w:cs="Tahoma"/>
                                <w:b/>
                                <w:sz w:val="28"/>
                                <w:szCs w:val="28"/>
                              </w:rPr>
                              <w:t xml:space="preserve">   </w:t>
                            </w:r>
                            <w:r w:rsidRPr="00380211">
                              <w:rPr>
                                <w:rFonts w:ascii="Lato" w:hAnsi="Lato" w:cs="Tahoma"/>
                                <w:b/>
                                <w:sz w:val="28"/>
                                <w:szCs w:val="28"/>
                              </w:rPr>
                              <w:t xml:space="preserve"> -</w:t>
                            </w:r>
                            <w:r w:rsidR="00F74AC1">
                              <w:rPr>
                                <w:rFonts w:ascii="Lato" w:hAnsi="Lato" w:cs="Tahoma"/>
                                <w:b/>
                                <w:sz w:val="28"/>
                                <w:szCs w:val="28"/>
                              </w:rPr>
                              <w:t>3</w:t>
                            </w:r>
                            <w:r w:rsidRPr="00380211">
                              <w:rPr>
                                <w:rFonts w:ascii="Lato" w:hAnsi="Lato" w:cs="Tahoma"/>
                                <w:b/>
                                <w:sz w:val="28"/>
                                <w:szCs w:val="28"/>
                              </w:rPr>
                              <w:t>0ºC - +</w:t>
                            </w:r>
                            <w:r w:rsidR="00F74AC1">
                              <w:rPr>
                                <w:rFonts w:ascii="Lato" w:hAnsi="Lato" w:cs="Tahoma"/>
                                <w:b/>
                                <w:sz w:val="28"/>
                                <w:szCs w:val="28"/>
                              </w:rPr>
                              <w:t>149</w:t>
                            </w:r>
                            <w:r w:rsidRPr="00380211">
                              <w:rPr>
                                <w:rFonts w:ascii="Lato" w:hAnsi="Lato" w:cs="Tahoma"/>
                                <w:b/>
                                <w:sz w:val="28"/>
                                <w:szCs w:val="28"/>
                              </w:rPr>
                              <w:t>ºC</w:t>
                            </w:r>
                          </w:p>
                          <w:p w14:paraId="6C3281BD" w14:textId="17A5EA8E" w:rsidR="00380211" w:rsidRPr="00380211" w:rsidRDefault="00380211" w:rsidP="00380211">
                            <w:pPr>
                              <w:rPr>
                                <w:rFonts w:ascii="Lato" w:hAnsi="Lato" w:cs="Tahoma"/>
                                <w:bCs/>
                                <w:sz w:val="28"/>
                                <w:szCs w:val="28"/>
                              </w:rPr>
                            </w:pPr>
                            <w:r w:rsidRPr="00380211">
                              <w:rPr>
                                <w:rFonts w:ascii="Lato" w:hAnsi="Lato"/>
                                <w:b/>
                                <w:bCs/>
                                <w:sz w:val="28"/>
                                <w:szCs w:val="28"/>
                              </w:rPr>
                              <w:t xml:space="preserve">Min. Application Temp:      </w:t>
                            </w:r>
                            <w:r w:rsidR="001F7242" w:rsidRPr="00380211">
                              <w:rPr>
                                <w:rFonts w:ascii="Lato" w:hAnsi="Lato" w:cs="Tahoma"/>
                                <w:b/>
                                <w:sz w:val="28"/>
                                <w:szCs w:val="28"/>
                              </w:rPr>
                              <w:t>+</w:t>
                            </w:r>
                            <w:r w:rsidR="0055526A">
                              <w:rPr>
                                <w:rFonts w:ascii="Lato" w:hAnsi="Lato" w:cs="Tahoma"/>
                                <w:b/>
                                <w:sz w:val="28"/>
                                <w:szCs w:val="28"/>
                              </w:rPr>
                              <w:t>4</w:t>
                            </w:r>
                            <w:r w:rsidR="001F7242" w:rsidRPr="00380211">
                              <w:rPr>
                                <w:rFonts w:ascii="Lato" w:hAnsi="Lato" w:cs="Tahoma"/>
                                <w:b/>
                                <w:sz w:val="28"/>
                                <w:szCs w:val="28"/>
                              </w:rPr>
                              <w:t>ºC</w:t>
                            </w:r>
                          </w:p>
                          <w:p w14:paraId="13FC8898" w14:textId="77777777" w:rsidR="00380211" w:rsidRDefault="00380211" w:rsidP="003802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2A7E9" id="_x0000_t202" coordsize="21600,21600" o:spt="202" path="m,l,21600r21600,l21600,xe">
                <v:stroke joinstyle="miter"/>
                <v:path gradientshapeok="t" o:connecttype="rect"/>
              </v:shapetype>
              <v:shape id="_x0000_s1027" type="#_x0000_t202" style="position:absolute;margin-left:-33.75pt;margin-top:13.7pt;width:327.75pt;height: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" stroked="f">
                <v:textbox>
                  <w:txbxContent>
                    <w:p w14:paraId="36B52D4A" w14:textId="584B9880" w:rsidR="00C1387A" w:rsidRPr="00380211" w:rsidRDefault="00C1387A" w:rsidP="00C1387A">
                      <w:pPr>
                        <w:rPr>
                          <w:b/>
                          <w:sz w:val="28"/>
                          <w:szCs w:val="28"/>
                        </w:rPr>
                      </w:pPr>
                      <w:r w:rsidRPr="00380211">
                        <w:rPr>
                          <w:rFonts w:ascii="Lato" w:hAnsi="Lato" w:cs="Tahoma"/>
                          <w:b/>
                          <w:sz w:val="28"/>
                          <w:szCs w:val="28"/>
                        </w:rPr>
                        <w:t xml:space="preserve">Temp Range:                    </w:t>
                      </w:r>
                      <w:r>
                        <w:rPr>
                          <w:rFonts w:ascii="Lato" w:hAnsi="Lato" w:cs="Tahoma"/>
                          <w:b/>
                          <w:sz w:val="28"/>
                          <w:szCs w:val="28"/>
                        </w:rPr>
                        <w:t xml:space="preserve">   </w:t>
                      </w:r>
                      <w:r w:rsidRPr="00380211">
                        <w:rPr>
                          <w:rFonts w:ascii="Lato" w:hAnsi="Lato" w:cs="Tahoma"/>
                          <w:b/>
                          <w:sz w:val="28"/>
                          <w:szCs w:val="28"/>
                        </w:rPr>
                        <w:t xml:space="preserve"> -</w:t>
                      </w:r>
                      <w:r w:rsidR="00F74AC1">
                        <w:rPr>
                          <w:rFonts w:ascii="Lato" w:hAnsi="Lato" w:cs="Tahoma"/>
                          <w:b/>
                          <w:sz w:val="28"/>
                          <w:szCs w:val="28"/>
                        </w:rPr>
                        <w:t>3</w:t>
                      </w:r>
                      <w:r w:rsidRPr="00380211">
                        <w:rPr>
                          <w:rFonts w:ascii="Lato" w:hAnsi="Lato" w:cs="Tahoma"/>
                          <w:b/>
                          <w:sz w:val="28"/>
                          <w:szCs w:val="28"/>
                        </w:rPr>
                        <w:t>0ºC - +</w:t>
                      </w:r>
                      <w:r w:rsidR="00F74AC1">
                        <w:rPr>
                          <w:rFonts w:ascii="Lato" w:hAnsi="Lato" w:cs="Tahoma"/>
                          <w:b/>
                          <w:sz w:val="28"/>
                          <w:szCs w:val="28"/>
                        </w:rPr>
                        <w:t>149</w:t>
                      </w:r>
                      <w:r w:rsidRPr="00380211">
                        <w:rPr>
                          <w:rFonts w:ascii="Lato" w:hAnsi="Lato" w:cs="Tahoma"/>
                          <w:b/>
                          <w:sz w:val="28"/>
                          <w:szCs w:val="28"/>
                        </w:rPr>
                        <w:t>ºC</w:t>
                      </w:r>
                    </w:p>
                    <w:p w14:paraId="6C3281BD" w14:textId="17A5EA8E" w:rsidR="00380211" w:rsidRPr="00380211" w:rsidRDefault="00380211" w:rsidP="00380211">
                      <w:pPr>
                        <w:rPr>
                          <w:rFonts w:ascii="Lato" w:hAnsi="Lato" w:cs="Tahoma"/>
                          <w:bCs/>
                          <w:sz w:val="28"/>
                          <w:szCs w:val="28"/>
                        </w:rPr>
                      </w:pPr>
                      <w:r w:rsidRPr="00380211">
                        <w:rPr>
                          <w:rFonts w:ascii="Lato" w:hAnsi="Lato"/>
                          <w:b/>
                          <w:bCs/>
                          <w:sz w:val="28"/>
                          <w:szCs w:val="28"/>
                        </w:rPr>
                        <w:t xml:space="preserve">Min. Application Temp:      </w:t>
                      </w:r>
                      <w:r w:rsidR="001F7242" w:rsidRPr="00380211">
                        <w:rPr>
                          <w:rFonts w:ascii="Lato" w:hAnsi="Lato" w:cs="Tahoma"/>
                          <w:b/>
                          <w:sz w:val="28"/>
                          <w:szCs w:val="28"/>
                        </w:rPr>
                        <w:t>+</w:t>
                      </w:r>
                      <w:r w:rsidR="0055526A">
                        <w:rPr>
                          <w:rFonts w:ascii="Lato" w:hAnsi="Lato" w:cs="Tahoma"/>
                          <w:b/>
                          <w:sz w:val="28"/>
                          <w:szCs w:val="28"/>
                        </w:rPr>
                        <w:t>4</w:t>
                      </w:r>
                      <w:r w:rsidR="001F7242" w:rsidRPr="00380211">
                        <w:rPr>
                          <w:rFonts w:ascii="Lato" w:hAnsi="Lato" w:cs="Tahoma"/>
                          <w:b/>
                          <w:sz w:val="28"/>
                          <w:szCs w:val="28"/>
                        </w:rPr>
                        <w:t>ºC</w:t>
                      </w:r>
                    </w:p>
                    <w:p w14:paraId="13FC8898" w14:textId="77777777" w:rsidR="00380211" w:rsidRDefault="00380211" w:rsidP="00380211"/>
                  </w:txbxContent>
                </v:textbox>
                <w10:wrap type="square"/>
              </v:shape>
            </w:pict>
          </mc:Fallback>
        </mc:AlternateContent>
      </w:r>
    </w:p>
    <w:p w14:paraId="3567C934" w14:textId="333DEEEC" w:rsidR="00380211" w:rsidRPr="00380211" w:rsidRDefault="00380211" w:rsidP="00380211"/>
    <w:p w14:paraId="07AB738E" w14:textId="18E5447D" w:rsidR="00380211" w:rsidRPr="00380211" w:rsidRDefault="00386607" w:rsidP="00380211">
      <w:r>
        <w:rPr>
          <w:noProof/>
        </w:rPr>
        <mc:AlternateContent>
          <mc:Choice Requires="wps">
            <w:drawing>
              <wp:anchor distT="45720" distB="45720" distL="114300" distR="114300" simplePos="0" relativeHeight="251661312" behindDoc="0" locked="0" layoutInCell="1" allowOverlap="1" wp14:anchorId="2954C4E3" wp14:editId="3E916482">
                <wp:simplePos x="0" y="0"/>
                <wp:positionH relativeFrom="margin">
                  <wp:align>center</wp:align>
                </wp:positionH>
                <wp:positionV relativeFrom="paragraph">
                  <wp:posOffset>507365</wp:posOffset>
                </wp:positionV>
                <wp:extent cx="6648450" cy="5219700"/>
                <wp:effectExtent l="0" t="0" r="0" b="0"/>
                <wp:wrapSquare wrapText="bothSides"/>
                <wp:docPr id="993485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5219700"/>
                        </a:xfrm>
                        <a:prstGeom prst="rect">
                          <a:avLst/>
                        </a:prstGeom>
                        <a:solidFill>
                          <a:srgbClr val="FFFFFF"/>
                        </a:solidFill>
                        <a:ln w="9525">
                          <a:noFill/>
                          <a:miter lim="800000"/>
                          <a:headEnd/>
                          <a:tailEnd/>
                        </a:ln>
                      </wps:spPr>
                      <wps:txbx>
                        <w:txbxContent>
                          <w:p w14:paraId="1FC13C64" w14:textId="683BF18C" w:rsidR="00380211" w:rsidRPr="00380211" w:rsidRDefault="00380211">
                            <w:pPr>
                              <w:rPr>
                                <w:rFonts w:ascii="Lato" w:hAnsi="Lato"/>
                                <w:b/>
                                <w:bCs/>
                                <w:sz w:val="26"/>
                                <w:szCs w:val="26"/>
                                <w:u w:val="single"/>
                              </w:rPr>
                            </w:pPr>
                            <w:r w:rsidRPr="00380211">
                              <w:rPr>
                                <w:rFonts w:ascii="Lato" w:hAnsi="Lato"/>
                                <w:b/>
                                <w:bCs/>
                                <w:sz w:val="26"/>
                                <w:szCs w:val="26"/>
                                <w:u w:val="single"/>
                              </w:rPr>
                              <w:t>Face:</w:t>
                            </w:r>
                          </w:p>
                          <w:p w14:paraId="43F0A256" w14:textId="01908879" w:rsidR="00F74AC1" w:rsidRDefault="00F74AC1">
                            <w:pPr>
                              <w:rPr>
                                <w:rFonts w:ascii="Lato" w:hAnsi="Lato" w:cs="Tahoma"/>
                                <w:sz w:val="24"/>
                                <w:szCs w:val="24"/>
                              </w:rPr>
                            </w:pPr>
                            <w:r w:rsidRPr="006B672F">
                              <w:rPr>
                                <w:rFonts w:ascii="Lato" w:hAnsi="Lato" w:cs="Tahoma"/>
                                <w:sz w:val="24"/>
                                <w:szCs w:val="24"/>
                              </w:rPr>
                              <w:t>A matt silver void polyester film with a selective release system for use in tamper evident labels. the coating gives excellent resistance to solvents, scuffing, moisture and ageing. Exceeding the face surface temperature may cause the void mechanism to fail</w:t>
                            </w:r>
                            <w:r>
                              <w:rPr>
                                <w:rFonts w:ascii="Lato" w:hAnsi="Lato" w:cs="Tahoma"/>
                                <w:sz w:val="24"/>
                                <w:szCs w:val="24"/>
                              </w:rPr>
                              <w:t>.</w:t>
                            </w:r>
                          </w:p>
                          <w:p w14:paraId="39DFC15C" w14:textId="5A9C9443" w:rsidR="00380211" w:rsidRDefault="00380211">
                            <w:pPr>
                              <w:rPr>
                                <w:rFonts w:ascii="Lato" w:hAnsi="Lato" w:cs="Tahoma"/>
                                <w:b/>
                                <w:sz w:val="24"/>
                                <w:szCs w:val="24"/>
                              </w:rPr>
                            </w:pPr>
                            <w:r w:rsidRPr="00380211">
                              <w:rPr>
                                <w:rFonts w:ascii="Lato" w:hAnsi="Lato"/>
                                <w:b/>
                                <w:bCs/>
                                <w:sz w:val="24"/>
                                <w:szCs w:val="24"/>
                              </w:rPr>
                              <w:t xml:space="preserve">Thickness:      </w:t>
                            </w:r>
                            <w:r>
                              <w:rPr>
                                <w:rFonts w:ascii="Lato" w:hAnsi="Lato"/>
                                <w:b/>
                                <w:bCs/>
                                <w:sz w:val="24"/>
                                <w:szCs w:val="24"/>
                              </w:rPr>
                              <w:t xml:space="preserve">           </w:t>
                            </w:r>
                            <w:r w:rsidR="00F74AC1">
                              <w:rPr>
                                <w:rFonts w:ascii="Lato" w:hAnsi="Lato"/>
                                <w:b/>
                                <w:bCs/>
                                <w:sz w:val="24"/>
                                <w:szCs w:val="24"/>
                              </w:rPr>
                              <w:t>5</w:t>
                            </w:r>
                            <w:r w:rsidRPr="00380211">
                              <w:rPr>
                                <w:rFonts w:ascii="Lato" w:hAnsi="Lato" w:cs="Tahoma"/>
                                <w:b/>
                                <w:sz w:val="24"/>
                                <w:szCs w:val="24"/>
                              </w:rPr>
                              <w:t xml:space="preserve">0 </w:t>
                            </w:r>
                            <w:proofErr w:type="gramStart"/>
                            <w:r w:rsidRPr="00380211">
                              <w:rPr>
                                <w:rFonts w:ascii="Lato" w:hAnsi="Lato" w:cs="Tahoma"/>
                                <w:b/>
                                <w:sz w:val="24"/>
                                <w:szCs w:val="24"/>
                              </w:rPr>
                              <w:t>micron</w:t>
                            </w:r>
                            <w:proofErr w:type="gramEnd"/>
                            <w:r w:rsidRPr="00380211">
                              <w:rPr>
                                <w:rFonts w:ascii="Lato" w:hAnsi="Lato" w:cs="Tahoma"/>
                                <w:b/>
                                <w:sz w:val="24"/>
                                <w:szCs w:val="24"/>
                              </w:rPr>
                              <w:t xml:space="preserve"> ±5%</w:t>
                            </w:r>
                          </w:p>
                          <w:p w14:paraId="3684A524" w14:textId="77777777" w:rsidR="00380211" w:rsidRDefault="00380211">
                            <w:pPr>
                              <w:rPr>
                                <w:rFonts w:ascii="Lato" w:hAnsi="Lato" w:cs="Tahoma"/>
                                <w:b/>
                                <w:sz w:val="24"/>
                                <w:szCs w:val="24"/>
                              </w:rPr>
                            </w:pPr>
                          </w:p>
                          <w:p w14:paraId="73348D71" w14:textId="77777777" w:rsidR="00380211" w:rsidRPr="00380211" w:rsidRDefault="00380211" w:rsidP="00380211">
                            <w:pPr>
                              <w:rPr>
                                <w:rFonts w:ascii="Lato" w:hAnsi="Lato" w:cs="Tahoma"/>
                                <w:b/>
                                <w:sz w:val="26"/>
                                <w:szCs w:val="26"/>
                                <w:u w:val="single"/>
                              </w:rPr>
                            </w:pPr>
                            <w:r w:rsidRPr="00380211">
                              <w:rPr>
                                <w:rFonts w:ascii="Lato" w:hAnsi="Lato" w:cs="Tahoma"/>
                                <w:b/>
                                <w:sz w:val="26"/>
                                <w:szCs w:val="26"/>
                                <w:u w:val="single"/>
                              </w:rPr>
                              <w:t>Adhesive:</w:t>
                            </w:r>
                          </w:p>
                          <w:p w14:paraId="53368AF9" w14:textId="77777777" w:rsidR="00F74AC1" w:rsidRPr="006B672F" w:rsidRDefault="00F74AC1" w:rsidP="00F74AC1">
                            <w:pPr>
                              <w:rPr>
                                <w:rFonts w:ascii="Lato" w:hAnsi="Lato" w:cs="Tahoma"/>
                                <w:sz w:val="24"/>
                                <w:szCs w:val="24"/>
                              </w:rPr>
                            </w:pPr>
                            <w:r w:rsidRPr="006B672F">
                              <w:rPr>
                                <w:rFonts w:ascii="Lato" w:hAnsi="Lato" w:cs="Tahoma"/>
                                <w:sz w:val="24"/>
                                <w:szCs w:val="24"/>
                              </w:rPr>
                              <w:t xml:space="preserve">A strong permanent acrylic adhesive with proven performance for standard labels, nameplates and other similar used. It has high cohesion and good resistance to heat, cold water and UV. It also has good quick-stick, </w:t>
                            </w:r>
                            <w:proofErr w:type="gramStart"/>
                            <w:r w:rsidRPr="006B672F">
                              <w:rPr>
                                <w:rFonts w:ascii="Lato" w:hAnsi="Lato" w:cs="Tahoma"/>
                                <w:sz w:val="24"/>
                                <w:szCs w:val="24"/>
                              </w:rPr>
                              <w:t>peel</w:t>
                            </w:r>
                            <w:proofErr w:type="gramEnd"/>
                            <w:r w:rsidRPr="006B672F">
                              <w:rPr>
                                <w:rFonts w:ascii="Lato" w:hAnsi="Lato" w:cs="Tahoma"/>
                                <w:sz w:val="24"/>
                                <w:szCs w:val="24"/>
                              </w:rPr>
                              <w:t xml:space="preserve"> and shear strength with excellent adhesion to low surface energy surfaces. It is designed for </w:t>
                            </w:r>
                            <w:proofErr w:type="gramStart"/>
                            <w:r w:rsidRPr="006B672F">
                              <w:rPr>
                                <w:rFonts w:ascii="Lato" w:hAnsi="Lato" w:cs="Tahoma"/>
                                <w:sz w:val="24"/>
                                <w:szCs w:val="24"/>
                              </w:rPr>
                              <w:t>high speed</w:t>
                            </w:r>
                            <w:proofErr w:type="gramEnd"/>
                            <w:r w:rsidRPr="006B672F">
                              <w:rPr>
                                <w:rFonts w:ascii="Lato" w:hAnsi="Lato" w:cs="Tahoma"/>
                                <w:sz w:val="24"/>
                                <w:szCs w:val="24"/>
                              </w:rPr>
                              <w:t xml:space="preserve"> automatic label application. </w:t>
                            </w:r>
                          </w:p>
                          <w:p w14:paraId="231B1751" w14:textId="77071C75" w:rsidR="0055526A" w:rsidRPr="00380211" w:rsidRDefault="0055526A" w:rsidP="0055526A">
                            <w:pPr>
                              <w:rPr>
                                <w:rFonts w:ascii="Lato" w:hAnsi="Lato" w:cs="Tahoma"/>
                                <w:b/>
                                <w:bCs/>
                                <w:sz w:val="24"/>
                                <w:szCs w:val="24"/>
                              </w:rPr>
                            </w:pPr>
                            <w:r w:rsidRPr="00380211">
                              <w:rPr>
                                <w:rFonts w:ascii="Lato" w:hAnsi="Lato" w:cs="Tahoma"/>
                                <w:b/>
                                <w:bCs/>
                                <w:sz w:val="24"/>
                                <w:szCs w:val="24"/>
                              </w:rPr>
                              <w:t>Initial Tack</w:t>
                            </w:r>
                            <w:r>
                              <w:rPr>
                                <w:rFonts w:ascii="Lato" w:hAnsi="Lato" w:cs="Tahoma"/>
                                <w:sz w:val="24"/>
                                <w:szCs w:val="24"/>
                              </w:rPr>
                              <w:t xml:space="preserve">:              </w:t>
                            </w:r>
                            <w:r w:rsidRPr="00380211">
                              <w:rPr>
                                <w:rFonts w:ascii="Lato" w:hAnsi="Lato" w:cs="Tahoma"/>
                                <w:b/>
                                <w:bCs/>
                                <w:sz w:val="24"/>
                                <w:szCs w:val="24"/>
                              </w:rPr>
                              <w:t xml:space="preserve"> </w:t>
                            </w:r>
                            <w:r w:rsidR="00F74AC1">
                              <w:rPr>
                                <w:rFonts w:ascii="Lato" w:hAnsi="Lato" w:cs="Tahoma"/>
                                <w:b/>
                                <w:bCs/>
                                <w:sz w:val="24"/>
                                <w:szCs w:val="24"/>
                              </w:rPr>
                              <w:t>Medium</w:t>
                            </w:r>
                            <w:r w:rsidRPr="00380211">
                              <w:rPr>
                                <w:rFonts w:ascii="Lato" w:hAnsi="Lato" w:cs="Tahoma"/>
                                <w:b/>
                                <w:bCs/>
                                <w:sz w:val="24"/>
                                <w:szCs w:val="24"/>
                              </w:rPr>
                              <w:t xml:space="preserve"> </w:t>
                            </w:r>
                          </w:p>
                          <w:p w14:paraId="615A4A7A" w14:textId="4A521D22" w:rsidR="0055526A" w:rsidRPr="00380211" w:rsidRDefault="0055526A" w:rsidP="0055526A">
                            <w:pPr>
                              <w:rPr>
                                <w:rFonts w:ascii="Lato" w:hAnsi="Lato" w:cs="Tahoma"/>
                                <w:b/>
                                <w:bCs/>
                                <w:sz w:val="24"/>
                                <w:szCs w:val="24"/>
                              </w:rPr>
                            </w:pPr>
                            <w:r w:rsidRPr="00380211">
                              <w:rPr>
                                <w:rFonts w:ascii="Lato" w:hAnsi="Lato" w:cs="Tahoma"/>
                                <w:b/>
                                <w:bCs/>
                                <w:sz w:val="24"/>
                                <w:szCs w:val="24"/>
                              </w:rPr>
                              <w:t xml:space="preserve">Final Adhesion:      </w:t>
                            </w:r>
                            <w:r>
                              <w:rPr>
                                <w:rFonts w:ascii="Lato" w:hAnsi="Lato" w:cs="Tahoma"/>
                                <w:b/>
                                <w:bCs/>
                                <w:sz w:val="24"/>
                                <w:szCs w:val="24"/>
                              </w:rPr>
                              <w:t xml:space="preserve"> </w:t>
                            </w:r>
                            <w:r w:rsidRPr="00380211">
                              <w:rPr>
                                <w:rFonts w:ascii="Lato" w:hAnsi="Lato" w:cs="Tahoma"/>
                                <w:b/>
                                <w:bCs/>
                                <w:sz w:val="24"/>
                                <w:szCs w:val="24"/>
                              </w:rPr>
                              <w:t xml:space="preserve"> </w:t>
                            </w:r>
                            <w:r>
                              <w:rPr>
                                <w:rFonts w:ascii="Lato" w:hAnsi="Lato" w:cs="Tahoma"/>
                                <w:b/>
                                <w:bCs/>
                                <w:sz w:val="24"/>
                                <w:szCs w:val="24"/>
                              </w:rPr>
                              <w:t xml:space="preserve"> H</w:t>
                            </w:r>
                            <w:r w:rsidRPr="00380211">
                              <w:rPr>
                                <w:rFonts w:ascii="Lato" w:hAnsi="Lato" w:cs="Tahoma"/>
                                <w:b/>
                                <w:bCs/>
                                <w:sz w:val="24"/>
                                <w:szCs w:val="24"/>
                              </w:rPr>
                              <w:t>igh</w:t>
                            </w:r>
                          </w:p>
                          <w:p w14:paraId="4F4F13D5" w14:textId="77777777" w:rsidR="00380211" w:rsidRDefault="00380211" w:rsidP="00380211">
                            <w:pPr>
                              <w:rPr>
                                <w:rFonts w:ascii="Lato" w:hAnsi="Lato" w:cs="Tahoma"/>
                                <w:sz w:val="24"/>
                                <w:szCs w:val="24"/>
                              </w:rPr>
                            </w:pPr>
                          </w:p>
                          <w:p w14:paraId="22350914" w14:textId="77777777" w:rsidR="00380211" w:rsidRPr="00380211" w:rsidRDefault="00380211" w:rsidP="00380211">
                            <w:pPr>
                              <w:rPr>
                                <w:rFonts w:ascii="Lato" w:hAnsi="Lato" w:cs="Tahoma"/>
                                <w:b/>
                                <w:sz w:val="24"/>
                                <w:szCs w:val="24"/>
                                <w:u w:val="single"/>
                              </w:rPr>
                            </w:pPr>
                            <w:r>
                              <w:rPr>
                                <w:rFonts w:ascii="Lato" w:hAnsi="Lato" w:cs="Tahoma"/>
                                <w:b/>
                                <w:sz w:val="24"/>
                                <w:szCs w:val="24"/>
                                <w:u w:val="single"/>
                              </w:rPr>
                              <w:t>Liner</w:t>
                            </w:r>
                          </w:p>
                          <w:p w14:paraId="000B8077" w14:textId="77777777" w:rsidR="00F74AC1" w:rsidRPr="006B672F" w:rsidRDefault="00F74AC1" w:rsidP="00F74AC1">
                            <w:pPr>
                              <w:rPr>
                                <w:rFonts w:ascii="Lato" w:hAnsi="Lato" w:cs="Tahoma"/>
                                <w:sz w:val="24"/>
                                <w:szCs w:val="24"/>
                              </w:rPr>
                            </w:pPr>
                            <w:r w:rsidRPr="006B672F">
                              <w:rPr>
                                <w:rFonts w:ascii="Lato" w:hAnsi="Lato" w:cs="Tahoma"/>
                                <w:sz w:val="24"/>
                                <w:szCs w:val="24"/>
                              </w:rPr>
                              <w:t xml:space="preserve">A </w:t>
                            </w:r>
                            <w:proofErr w:type="spellStart"/>
                            <w:r w:rsidRPr="006B672F">
                              <w:rPr>
                                <w:rFonts w:ascii="Lato" w:hAnsi="Lato" w:cs="Tahoma"/>
                                <w:sz w:val="24"/>
                                <w:szCs w:val="24"/>
                              </w:rPr>
                              <w:t>polycoated</w:t>
                            </w:r>
                            <w:proofErr w:type="spellEnd"/>
                            <w:r w:rsidRPr="006B672F">
                              <w:rPr>
                                <w:rFonts w:ascii="Lato" w:hAnsi="Lato" w:cs="Tahoma"/>
                                <w:sz w:val="24"/>
                                <w:szCs w:val="24"/>
                              </w:rPr>
                              <w:t xml:space="preserve"> glassine liner. </w:t>
                            </w:r>
                          </w:p>
                          <w:p w14:paraId="34193B9C" w14:textId="1D77D730" w:rsidR="0055526A" w:rsidRDefault="0055526A" w:rsidP="0055526A">
                            <w:pPr>
                              <w:rPr>
                                <w:rFonts w:ascii="Lato" w:hAnsi="Lato"/>
                                <w:b/>
                                <w:bCs/>
                                <w:sz w:val="24"/>
                                <w:szCs w:val="24"/>
                              </w:rPr>
                            </w:pPr>
                            <w:r w:rsidRPr="00380211">
                              <w:rPr>
                                <w:rFonts w:ascii="Lato" w:hAnsi="Lato"/>
                                <w:b/>
                                <w:bCs/>
                                <w:sz w:val="24"/>
                                <w:szCs w:val="24"/>
                              </w:rPr>
                              <w:t>T</w:t>
                            </w:r>
                            <w:r>
                              <w:rPr>
                                <w:rFonts w:ascii="Lato" w:hAnsi="Lato"/>
                                <w:b/>
                                <w:bCs/>
                                <w:sz w:val="24"/>
                                <w:szCs w:val="24"/>
                              </w:rPr>
                              <w:t>hickness</w:t>
                            </w:r>
                            <w:r w:rsidRPr="00380211">
                              <w:rPr>
                                <w:rFonts w:ascii="Lato" w:hAnsi="Lato"/>
                                <w:b/>
                                <w:bCs/>
                                <w:sz w:val="24"/>
                                <w:szCs w:val="24"/>
                              </w:rPr>
                              <w:t xml:space="preserve">:    </w:t>
                            </w:r>
                            <w:r>
                              <w:rPr>
                                <w:rFonts w:ascii="Lato" w:hAnsi="Lato"/>
                                <w:b/>
                                <w:bCs/>
                                <w:sz w:val="24"/>
                                <w:szCs w:val="24"/>
                              </w:rPr>
                              <w:t xml:space="preserve">           </w:t>
                            </w:r>
                            <w:r w:rsidRPr="00380211">
                              <w:rPr>
                                <w:rFonts w:ascii="Lato" w:hAnsi="Lato"/>
                                <w:b/>
                                <w:bCs/>
                                <w:sz w:val="24"/>
                                <w:szCs w:val="24"/>
                              </w:rPr>
                              <w:t xml:space="preserve">  </w:t>
                            </w:r>
                            <w:r w:rsidR="00F74AC1">
                              <w:rPr>
                                <w:rFonts w:ascii="Lato" w:hAnsi="Lato"/>
                                <w:b/>
                                <w:bCs/>
                                <w:sz w:val="24"/>
                                <w:szCs w:val="24"/>
                              </w:rPr>
                              <w:t>74</w:t>
                            </w:r>
                            <w:r w:rsidRPr="00380211">
                              <w:rPr>
                                <w:rFonts w:ascii="Lato" w:hAnsi="Lato" w:cs="Tahoma"/>
                                <w:b/>
                                <w:sz w:val="24"/>
                                <w:szCs w:val="24"/>
                              </w:rPr>
                              <w:t xml:space="preserve"> </w:t>
                            </w:r>
                            <w:proofErr w:type="gramStart"/>
                            <w:r w:rsidRPr="00380211">
                              <w:rPr>
                                <w:rFonts w:ascii="Lato" w:hAnsi="Lato" w:cs="Tahoma"/>
                                <w:b/>
                                <w:sz w:val="24"/>
                                <w:szCs w:val="24"/>
                              </w:rPr>
                              <w:t>micron</w:t>
                            </w:r>
                            <w:proofErr w:type="gramEnd"/>
                            <w:r w:rsidRPr="00380211">
                              <w:rPr>
                                <w:rFonts w:ascii="Lato" w:hAnsi="Lato" w:cs="Tahoma"/>
                                <w:b/>
                                <w:sz w:val="24"/>
                                <w:szCs w:val="24"/>
                              </w:rPr>
                              <w:t xml:space="preserve"> ±5%</w:t>
                            </w:r>
                          </w:p>
                          <w:p w14:paraId="2F31BFC6" w14:textId="245FEA20" w:rsidR="00380211" w:rsidRDefault="00380211" w:rsidP="00380211">
                            <w:pPr>
                              <w:rPr>
                                <w:rFonts w:ascii="Lato" w:hAnsi="Lato"/>
                                <w:b/>
                                <w:bCs/>
                                <w:sz w:val="24"/>
                                <w:szCs w:val="24"/>
                              </w:rPr>
                            </w:pPr>
                            <w:r>
                              <w:rPr>
                                <w:rFonts w:ascii="Lato" w:hAnsi="Lato"/>
                                <w:b/>
                                <w:bCs/>
                                <w:sz w:val="24"/>
                                <w:szCs w:val="24"/>
                              </w:rPr>
                              <w:t xml:space="preserve">Basic Weight:           </w:t>
                            </w:r>
                            <w:r w:rsidR="00F74AC1">
                              <w:rPr>
                                <w:rFonts w:ascii="Lato" w:hAnsi="Lato"/>
                                <w:b/>
                                <w:bCs/>
                                <w:sz w:val="24"/>
                                <w:szCs w:val="24"/>
                              </w:rPr>
                              <w:t>82</w:t>
                            </w:r>
                            <w:r w:rsidRPr="00380211">
                              <w:rPr>
                                <w:rFonts w:ascii="Lato" w:hAnsi="Lato"/>
                                <w:b/>
                                <w:bCs/>
                                <w:sz w:val="24"/>
                                <w:szCs w:val="24"/>
                              </w:rPr>
                              <w:t xml:space="preserve"> gsm</w:t>
                            </w:r>
                          </w:p>
                          <w:p w14:paraId="4D0AD5EF" w14:textId="77777777" w:rsidR="00380211" w:rsidRDefault="00380211" w:rsidP="00380211">
                            <w:pPr>
                              <w:rPr>
                                <w:rFonts w:ascii="Lato" w:hAnsi="Lato"/>
                                <w:b/>
                                <w:bCs/>
                                <w:sz w:val="24"/>
                                <w:szCs w:val="24"/>
                              </w:rPr>
                            </w:pPr>
                          </w:p>
                          <w:p w14:paraId="1D28868D" w14:textId="77777777" w:rsidR="00380211" w:rsidRDefault="00380211" w:rsidP="00380211">
                            <w:pPr>
                              <w:rPr>
                                <w:rFonts w:ascii="Lato" w:hAnsi="Lato"/>
                                <w:b/>
                                <w:bCs/>
                                <w:sz w:val="24"/>
                                <w:szCs w:val="24"/>
                              </w:rPr>
                            </w:pPr>
                          </w:p>
                          <w:p w14:paraId="3C4D0E90" w14:textId="77777777" w:rsidR="00380211" w:rsidRPr="00380211" w:rsidRDefault="00380211">
                            <w:pPr>
                              <w:rPr>
                                <w:rFonts w:ascii="Lato" w:hAnsi="Lato"/>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4C4E3" id="_x0000_s1028" type="#_x0000_t202" style="position:absolute;margin-left:0;margin-top:39.95pt;width:523.5pt;height:41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" stroked="f">
                <v:textbox>
                  <w:txbxContent>
                    <w:p w14:paraId="1FC13C64" w14:textId="683BF18C" w:rsidR="00380211" w:rsidRPr="00380211" w:rsidRDefault="00380211">
                      <w:pPr>
                        <w:rPr>
                          <w:rFonts w:ascii="Lato" w:hAnsi="Lato"/>
                          <w:b/>
                          <w:bCs/>
                          <w:sz w:val="26"/>
                          <w:szCs w:val="26"/>
                          <w:u w:val="single"/>
                        </w:rPr>
                      </w:pPr>
                      <w:r w:rsidRPr="00380211">
                        <w:rPr>
                          <w:rFonts w:ascii="Lato" w:hAnsi="Lato"/>
                          <w:b/>
                          <w:bCs/>
                          <w:sz w:val="26"/>
                          <w:szCs w:val="26"/>
                          <w:u w:val="single"/>
                        </w:rPr>
                        <w:t>Face:</w:t>
                      </w:r>
                    </w:p>
                    <w:p w14:paraId="43F0A256" w14:textId="01908879" w:rsidR="00F74AC1" w:rsidRDefault="00F74AC1">
                      <w:pPr>
                        <w:rPr>
                          <w:rFonts w:ascii="Lato" w:hAnsi="Lato" w:cs="Tahoma"/>
                          <w:sz w:val="24"/>
                          <w:szCs w:val="24"/>
                        </w:rPr>
                      </w:pPr>
                      <w:r w:rsidRPr="006B672F">
                        <w:rPr>
                          <w:rFonts w:ascii="Lato" w:hAnsi="Lato" w:cs="Tahoma"/>
                          <w:sz w:val="24"/>
                          <w:szCs w:val="24"/>
                        </w:rPr>
                        <w:t>A matt silver void polyester film with a selective release system for use in tamper evident labels. the coating gives excellent resistance to solvents, scuffing, moisture and ageing. Exceeding the face surface temperature may cause the void mechanism to fail</w:t>
                      </w:r>
                      <w:r>
                        <w:rPr>
                          <w:rFonts w:ascii="Lato" w:hAnsi="Lato" w:cs="Tahoma"/>
                          <w:sz w:val="24"/>
                          <w:szCs w:val="24"/>
                        </w:rPr>
                        <w:t>.</w:t>
                      </w:r>
                    </w:p>
                    <w:p w14:paraId="39DFC15C" w14:textId="5A9C9443" w:rsidR="00380211" w:rsidRDefault="00380211">
                      <w:pPr>
                        <w:rPr>
                          <w:rFonts w:ascii="Lato" w:hAnsi="Lato" w:cs="Tahoma"/>
                          <w:b/>
                          <w:sz w:val="24"/>
                          <w:szCs w:val="24"/>
                        </w:rPr>
                      </w:pPr>
                      <w:r w:rsidRPr="00380211">
                        <w:rPr>
                          <w:rFonts w:ascii="Lato" w:hAnsi="Lato"/>
                          <w:b/>
                          <w:bCs/>
                          <w:sz w:val="24"/>
                          <w:szCs w:val="24"/>
                        </w:rPr>
                        <w:t xml:space="preserve">Thickness:      </w:t>
                      </w:r>
                      <w:r>
                        <w:rPr>
                          <w:rFonts w:ascii="Lato" w:hAnsi="Lato"/>
                          <w:b/>
                          <w:bCs/>
                          <w:sz w:val="24"/>
                          <w:szCs w:val="24"/>
                        </w:rPr>
                        <w:t xml:space="preserve">           </w:t>
                      </w:r>
                      <w:r w:rsidR="00F74AC1">
                        <w:rPr>
                          <w:rFonts w:ascii="Lato" w:hAnsi="Lato"/>
                          <w:b/>
                          <w:bCs/>
                          <w:sz w:val="24"/>
                          <w:szCs w:val="24"/>
                        </w:rPr>
                        <w:t>5</w:t>
                      </w:r>
                      <w:r w:rsidRPr="00380211">
                        <w:rPr>
                          <w:rFonts w:ascii="Lato" w:hAnsi="Lato" w:cs="Tahoma"/>
                          <w:b/>
                          <w:sz w:val="24"/>
                          <w:szCs w:val="24"/>
                        </w:rPr>
                        <w:t xml:space="preserve">0 </w:t>
                      </w:r>
                      <w:proofErr w:type="gramStart"/>
                      <w:r w:rsidRPr="00380211">
                        <w:rPr>
                          <w:rFonts w:ascii="Lato" w:hAnsi="Lato" w:cs="Tahoma"/>
                          <w:b/>
                          <w:sz w:val="24"/>
                          <w:szCs w:val="24"/>
                        </w:rPr>
                        <w:t>micron</w:t>
                      </w:r>
                      <w:proofErr w:type="gramEnd"/>
                      <w:r w:rsidRPr="00380211">
                        <w:rPr>
                          <w:rFonts w:ascii="Lato" w:hAnsi="Lato" w:cs="Tahoma"/>
                          <w:b/>
                          <w:sz w:val="24"/>
                          <w:szCs w:val="24"/>
                        </w:rPr>
                        <w:t xml:space="preserve"> ±5%</w:t>
                      </w:r>
                    </w:p>
                    <w:p w14:paraId="3684A524" w14:textId="77777777" w:rsidR="00380211" w:rsidRDefault="00380211">
                      <w:pPr>
                        <w:rPr>
                          <w:rFonts w:ascii="Lato" w:hAnsi="Lato" w:cs="Tahoma"/>
                          <w:b/>
                          <w:sz w:val="24"/>
                          <w:szCs w:val="24"/>
                        </w:rPr>
                      </w:pPr>
                    </w:p>
                    <w:p w14:paraId="73348D71" w14:textId="77777777" w:rsidR="00380211" w:rsidRPr="00380211" w:rsidRDefault="00380211" w:rsidP="00380211">
                      <w:pPr>
                        <w:rPr>
                          <w:rFonts w:ascii="Lato" w:hAnsi="Lato" w:cs="Tahoma"/>
                          <w:b/>
                          <w:sz w:val="26"/>
                          <w:szCs w:val="26"/>
                          <w:u w:val="single"/>
                        </w:rPr>
                      </w:pPr>
                      <w:r w:rsidRPr="00380211">
                        <w:rPr>
                          <w:rFonts w:ascii="Lato" w:hAnsi="Lato" w:cs="Tahoma"/>
                          <w:b/>
                          <w:sz w:val="26"/>
                          <w:szCs w:val="26"/>
                          <w:u w:val="single"/>
                        </w:rPr>
                        <w:t>Adhesive:</w:t>
                      </w:r>
                    </w:p>
                    <w:p w14:paraId="53368AF9" w14:textId="77777777" w:rsidR="00F74AC1" w:rsidRPr="006B672F" w:rsidRDefault="00F74AC1" w:rsidP="00F74AC1">
                      <w:pPr>
                        <w:rPr>
                          <w:rFonts w:ascii="Lato" w:hAnsi="Lato" w:cs="Tahoma"/>
                          <w:sz w:val="24"/>
                          <w:szCs w:val="24"/>
                        </w:rPr>
                      </w:pPr>
                      <w:r w:rsidRPr="006B672F">
                        <w:rPr>
                          <w:rFonts w:ascii="Lato" w:hAnsi="Lato" w:cs="Tahoma"/>
                          <w:sz w:val="24"/>
                          <w:szCs w:val="24"/>
                        </w:rPr>
                        <w:t xml:space="preserve">A strong permanent acrylic adhesive with proven performance for standard labels, nameplates and other similar used. It has high cohesion and good resistance to heat, cold water and UV. It also has good quick-stick, </w:t>
                      </w:r>
                      <w:proofErr w:type="gramStart"/>
                      <w:r w:rsidRPr="006B672F">
                        <w:rPr>
                          <w:rFonts w:ascii="Lato" w:hAnsi="Lato" w:cs="Tahoma"/>
                          <w:sz w:val="24"/>
                          <w:szCs w:val="24"/>
                        </w:rPr>
                        <w:t>peel</w:t>
                      </w:r>
                      <w:proofErr w:type="gramEnd"/>
                      <w:r w:rsidRPr="006B672F">
                        <w:rPr>
                          <w:rFonts w:ascii="Lato" w:hAnsi="Lato" w:cs="Tahoma"/>
                          <w:sz w:val="24"/>
                          <w:szCs w:val="24"/>
                        </w:rPr>
                        <w:t xml:space="preserve"> and shear strength with excellent adhesion to low surface energy surfaces. It is designed for </w:t>
                      </w:r>
                      <w:proofErr w:type="gramStart"/>
                      <w:r w:rsidRPr="006B672F">
                        <w:rPr>
                          <w:rFonts w:ascii="Lato" w:hAnsi="Lato" w:cs="Tahoma"/>
                          <w:sz w:val="24"/>
                          <w:szCs w:val="24"/>
                        </w:rPr>
                        <w:t>high speed</w:t>
                      </w:r>
                      <w:proofErr w:type="gramEnd"/>
                      <w:r w:rsidRPr="006B672F">
                        <w:rPr>
                          <w:rFonts w:ascii="Lato" w:hAnsi="Lato" w:cs="Tahoma"/>
                          <w:sz w:val="24"/>
                          <w:szCs w:val="24"/>
                        </w:rPr>
                        <w:t xml:space="preserve"> automatic label application. </w:t>
                      </w:r>
                    </w:p>
                    <w:p w14:paraId="231B1751" w14:textId="77071C75" w:rsidR="0055526A" w:rsidRPr="00380211" w:rsidRDefault="0055526A" w:rsidP="0055526A">
                      <w:pPr>
                        <w:rPr>
                          <w:rFonts w:ascii="Lato" w:hAnsi="Lato" w:cs="Tahoma"/>
                          <w:b/>
                          <w:bCs/>
                          <w:sz w:val="24"/>
                          <w:szCs w:val="24"/>
                        </w:rPr>
                      </w:pPr>
                      <w:r w:rsidRPr="00380211">
                        <w:rPr>
                          <w:rFonts w:ascii="Lato" w:hAnsi="Lato" w:cs="Tahoma"/>
                          <w:b/>
                          <w:bCs/>
                          <w:sz w:val="24"/>
                          <w:szCs w:val="24"/>
                        </w:rPr>
                        <w:t>Initial Tack</w:t>
                      </w:r>
                      <w:r>
                        <w:rPr>
                          <w:rFonts w:ascii="Lato" w:hAnsi="Lato" w:cs="Tahoma"/>
                          <w:sz w:val="24"/>
                          <w:szCs w:val="24"/>
                        </w:rPr>
                        <w:t xml:space="preserve">:              </w:t>
                      </w:r>
                      <w:r w:rsidRPr="00380211">
                        <w:rPr>
                          <w:rFonts w:ascii="Lato" w:hAnsi="Lato" w:cs="Tahoma"/>
                          <w:b/>
                          <w:bCs/>
                          <w:sz w:val="24"/>
                          <w:szCs w:val="24"/>
                        </w:rPr>
                        <w:t xml:space="preserve"> </w:t>
                      </w:r>
                      <w:r w:rsidR="00F74AC1">
                        <w:rPr>
                          <w:rFonts w:ascii="Lato" w:hAnsi="Lato" w:cs="Tahoma"/>
                          <w:b/>
                          <w:bCs/>
                          <w:sz w:val="24"/>
                          <w:szCs w:val="24"/>
                        </w:rPr>
                        <w:t>Medium</w:t>
                      </w:r>
                      <w:r w:rsidRPr="00380211">
                        <w:rPr>
                          <w:rFonts w:ascii="Lato" w:hAnsi="Lato" w:cs="Tahoma"/>
                          <w:b/>
                          <w:bCs/>
                          <w:sz w:val="24"/>
                          <w:szCs w:val="24"/>
                        </w:rPr>
                        <w:t xml:space="preserve"> </w:t>
                      </w:r>
                    </w:p>
                    <w:p w14:paraId="615A4A7A" w14:textId="4A521D22" w:rsidR="0055526A" w:rsidRPr="00380211" w:rsidRDefault="0055526A" w:rsidP="0055526A">
                      <w:pPr>
                        <w:rPr>
                          <w:rFonts w:ascii="Lato" w:hAnsi="Lato" w:cs="Tahoma"/>
                          <w:b/>
                          <w:bCs/>
                          <w:sz w:val="24"/>
                          <w:szCs w:val="24"/>
                        </w:rPr>
                      </w:pPr>
                      <w:r w:rsidRPr="00380211">
                        <w:rPr>
                          <w:rFonts w:ascii="Lato" w:hAnsi="Lato" w:cs="Tahoma"/>
                          <w:b/>
                          <w:bCs/>
                          <w:sz w:val="24"/>
                          <w:szCs w:val="24"/>
                        </w:rPr>
                        <w:t xml:space="preserve">Final Adhesion:      </w:t>
                      </w:r>
                      <w:r>
                        <w:rPr>
                          <w:rFonts w:ascii="Lato" w:hAnsi="Lato" w:cs="Tahoma"/>
                          <w:b/>
                          <w:bCs/>
                          <w:sz w:val="24"/>
                          <w:szCs w:val="24"/>
                        </w:rPr>
                        <w:t xml:space="preserve"> </w:t>
                      </w:r>
                      <w:r w:rsidRPr="00380211">
                        <w:rPr>
                          <w:rFonts w:ascii="Lato" w:hAnsi="Lato" w:cs="Tahoma"/>
                          <w:b/>
                          <w:bCs/>
                          <w:sz w:val="24"/>
                          <w:szCs w:val="24"/>
                        </w:rPr>
                        <w:t xml:space="preserve"> </w:t>
                      </w:r>
                      <w:r>
                        <w:rPr>
                          <w:rFonts w:ascii="Lato" w:hAnsi="Lato" w:cs="Tahoma"/>
                          <w:b/>
                          <w:bCs/>
                          <w:sz w:val="24"/>
                          <w:szCs w:val="24"/>
                        </w:rPr>
                        <w:t xml:space="preserve"> H</w:t>
                      </w:r>
                      <w:r w:rsidRPr="00380211">
                        <w:rPr>
                          <w:rFonts w:ascii="Lato" w:hAnsi="Lato" w:cs="Tahoma"/>
                          <w:b/>
                          <w:bCs/>
                          <w:sz w:val="24"/>
                          <w:szCs w:val="24"/>
                        </w:rPr>
                        <w:t>igh</w:t>
                      </w:r>
                    </w:p>
                    <w:p w14:paraId="4F4F13D5" w14:textId="77777777" w:rsidR="00380211" w:rsidRDefault="00380211" w:rsidP="00380211">
                      <w:pPr>
                        <w:rPr>
                          <w:rFonts w:ascii="Lato" w:hAnsi="Lato" w:cs="Tahoma"/>
                          <w:sz w:val="24"/>
                          <w:szCs w:val="24"/>
                        </w:rPr>
                      </w:pPr>
                    </w:p>
                    <w:p w14:paraId="22350914" w14:textId="77777777" w:rsidR="00380211" w:rsidRPr="00380211" w:rsidRDefault="00380211" w:rsidP="00380211">
                      <w:pPr>
                        <w:rPr>
                          <w:rFonts w:ascii="Lato" w:hAnsi="Lato" w:cs="Tahoma"/>
                          <w:b/>
                          <w:sz w:val="24"/>
                          <w:szCs w:val="24"/>
                          <w:u w:val="single"/>
                        </w:rPr>
                      </w:pPr>
                      <w:r>
                        <w:rPr>
                          <w:rFonts w:ascii="Lato" w:hAnsi="Lato" w:cs="Tahoma"/>
                          <w:b/>
                          <w:sz w:val="24"/>
                          <w:szCs w:val="24"/>
                          <w:u w:val="single"/>
                        </w:rPr>
                        <w:t>Liner</w:t>
                      </w:r>
                    </w:p>
                    <w:p w14:paraId="000B8077" w14:textId="77777777" w:rsidR="00F74AC1" w:rsidRPr="006B672F" w:rsidRDefault="00F74AC1" w:rsidP="00F74AC1">
                      <w:pPr>
                        <w:rPr>
                          <w:rFonts w:ascii="Lato" w:hAnsi="Lato" w:cs="Tahoma"/>
                          <w:sz w:val="24"/>
                          <w:szCs w:val="24"/>
                        </w:rPr>
                      </w:pPr>
                      <w:r w:rsidRPr="006B672F">
                        <w:rPr>
                          <w:rFonts w:ascii="Lato" w:hAnsi="Lato" w:cs="Tahoma"/>
                          <w:sz w:val="24"/>
                          <w:szCs w:val="24"/>
                        </w:rPr>
                        <w:t xml:space="preserve">A </w:t>
                      </w:r>
                      <w:proofErr w:type="spellStart"/>
                      <w:r w:rsidRPr="006B672F">
                        <w:rPr>
                          <w:rFonts w:ascii="Lato" w:hAnsi="Lato" w:cs="Tahoma"/>
                          <w:sz w:val="24"/>
                          <w:szCs w:val="24"/>
                        </w:rPr>
                        <w:t>polycoated</w:t>
                      </w:r>
                      <w:proofErr w:type="spellEnd"/>
                      <w:r w:rsidRPr="006B672F">
                        <w:rPr>
                          <w:rFonts w:ascii="Lato" w:hAnsi="Lato" w:cs="Tahoma"/>
                          <w:sz w:val="24"/>
                          <w:szCs w:val="24"/>
                        </w:rPr>
                        <w:t xml:space="preserve"> glassine liner. </w:t>
                      </w:r>
                    </w:p>
                    <w:p w14:paraId="34193B9C" w14:textId="1D77D730" w:rsidR="0055526A" w:rsidRDefault="0055526A" w:rsidP="0055526A">
                      <w:pPr>
                        <w:rPr>
                          <w:rFonts w:ascii="Lato" w:hAnsi="Lato"/>
                          <w:b/>
                          <w:bCs/>
                          <w:sz w:val="24"/>
                          <w:szCs w:val="24"/>
                        </w:rPr>
                      </w:pPr>
                      <w:r w:rsidRPr="00380211">
                        <w:rPr>
                          <w:rFonts w:ascii="Lato" w:hAnsi="Lato"/>
                          <w:b/>
                          <w:bCs/>
                          <w:sz w:val="24"/>
                          <w:szCs w:val="24"/>
                        </w:rPr>
                        <w:t>T</w:t>
                      </w:r>
                      <w:r>
                        <w:rPr>
                          <w:rFonts w:ascii="Lato" w:hAnsi="Lato"/>
                          <w:b/>
                          <w:bCs/>
                          <w:sz w:val="24"/>
                          <w:szCs w:val="24"/>
                        </w:rPr>
                        <w:t>hickness</w:t>
                      </w:r>
                      <w:r w:rsidRPr="00380211">
                        <w:rPr>
                          <w:rFonts w:ascii="Lato" w:hAnsi="Lato"/>
                          <w:b/>
                          <w:bCs/>
                          <w:sz w:val="24"/>
                          <w:szCs w:val="24"/>
                        </w:rPr>
                        <w:t xml:space="preserve">:    </w:t>
                      </w:r>
                      <w:r>
                        <w:rPr>
                          <w:rFonts w:ascii="Lato" w:hAnsi="Lato"/>
                          <w:b/>
                          <w:bCs/>
                          <w:sz w:val="24"/>
                          <w:szCs w:val="24"/>
                        </w:rPr>
                        <w:t xml:space="preserve">           </w:t>
                      </w:r>
                      <w:r w:rsidRPr="00380211">
                        <w:rPr>
                          <w:rFonts w:ascii="Lato" w:hAnsi="Lato"/>
                          <w:b/>
                          <w:bCs/>
                          <w:sz w:val="24"/>
                          <w:szCs w:val="24"/>
                        </w:rPr>
                        <w:t xml:space="preserve">  </w:t>
                      </w:r>
                      <w:r w:rsidR="00F74AC1">
                        <w:rPr>
                          <w:rFonts w:ascii="Lato" w:hAnsi="Lato"/>
                          <w:b/>
                          <w:bCs/>
                          <w:sz w:val="24"/>
                          <w:szCs w:val="24"/>
                        </w:rPr>
                        <w:t>74</w:t>
                      </w:r>
                      <w:r w:rsidRPr="00380211">
                        <w:rPr>
                          <w:rFonts w:ascii="Lato" w:hAnsi="Lato" w:cs="Tahoma"/>
                          <w:b/>
                          <w:sz w:val="24"/>
                          <w:szCs w:val="24"/>
                        </w:rPr>
                        <w:t xml:space="preserve"> </w:t>
                      </w:r>
                      <w:proofErr w:type="gramStart"/>
                      <w:r w:rsidRPr="00380211">
                        <w:rPr>
                          <w:rFonts w:ascii="Lato" w:hAnsi="Lato" w:cs="Tahoma"/>
                          <w:b/>
                          <w:sz w:val="24"/>
                          <w:szCs w:val="24"/>
                        </w:rPr>
                        <w:t>micron</w:t>
                      </w:r>
                      <w:proofErr w:type="gramEnd"/>
                      <w:r w:rsidRPr="00380211">
                        <w:rPr>
                          <w:rFonts w:ascii="Lato" w:hAnsi="Lato" w:cs="Tahoma"/>
                          <w:b/>
                          <w:sz w:val="24"/>
                          <w:szCs w:val="24"/>
                        </w:rPr>
                        <w:t xml:space="preserve"> ±5%</w:t>
                      </w:r>
                    </w:p>
                    <w:p w14:paraId="2F31BFC6" w14:textId="245FEA20" w:rsidR="00380211" w:rsidRDefault="00380211" w:rsidP="00380211">
                      <w:pPr>
                        <w:rPr>
                          <w:rFonts w:ascii="Lato" w:hAnsi="Lato"/>
                          <w:b/>
                          <w:bCs/>
                          <w:sz w:val="24"/>
                          <w:szCs w:val="24"/>
                        </w:rPr>
                      </w:pPr>
                      <w:r>
                        <w:rPr>
                          <w:rFonts w:ascii="Lato" w:hAnsi="Lato"/>
                          <w:b/>
                          <w:bCs/>
                          <w:sz w:val="24"/>
                          <w:szCs w:val="24"/>
                        </w:rPr>
                        <w:t xml:space="preserve">Basic Weight:           </w:t>
                      </w:r>
                      <w:r w:rsidR="00F74AC1">
                        <w:rPr>
                          <w:rFonts w:ascii="Lato" w:hAnsi="Lato"/>
                          <w:b/>
                          <w:bCs/>
                          <w:sz w:val="24"/>
                          <w:szCs w:val="24"/>
                        </w:rPr>
                        <w:t>82</w:t>
                      </w:r>
                      <w:r w:rsidRPr="00380211">
                        <w:rPr>
                          <w:rFonts w:ascii="Lato" w:hAnsi="Lato"/>
                          <w:b/>
                          <w:bCs/>
                          <w:sz w:val="24"/>
                          <w:szCs w:val="24"/>
                        </w:rPr>
                        <w:t xml:space="preserve"> gsm</w:t>
                      </w:r>
                    </w:p>
                    <w:p w14:paraId="4D0AD5EF" w14:textId="77777777" w:rsidR="00380211" w:rsidRDefault="00380211" w:rsidP="00380211">
                      <w:pPr>
                        <w:rPr>
                          <w:rFonts w:ascii="Lato" w:hAnsi="Lato"/>
                          <w:b/>
                          <w:bCs/>
                          <w:sz w:val="24"/>
                          <w:szCs w:val="24"/>
                        </w:rPr>
                      </w:pPr>
                    </w:p>
                    <w:p w14:paraId="1D28868D" w14:textId="77777777" w:rsidR="00380211" w:rsidRDefault="00380211" w:rsidP="00380211">
                      <w:pPr>
                        <w:rPr>
                          <w:rFonts w:ascii="Lato" w:hAnsi="Lato"/>
                          <w:b/>
                          <w:bCs/>
                          <w:sz w:val="24"/>
                          <w:szCs w:val="24"/>
                        </w:rPr>
                      </w:pPr>
                    </w:p>
                    <w:p w14:paraId="3C4D0E90" w14:textId="77777777" w:rsidR="00380211" w:rsidRPr="00380211" w:rsidRDefault="00380211">
                      <w:pPr>
                        <w:rPr>
                          <w:rFonts w:ascii="Lato" w:hAnsi="Lato"/>
                          <w:b/>
                          <w:bCs/>
                          <w:sz w:val="24"/>
                          <w:szCs w:val="24"/>
                        </w:rPr>
                      </w:pPr>
                    </w:p>
                  </w:txbxContent>
                </v:textbox>
                <w10:wrap type="square" anchorx="margin"/>
              </v:shape>
            </w:pict>
          </mc:Fallback>
        </mc:AlternateContent>
      </w:r>
    </w:p>
    <w:sectPr w:rsidR="00380211" w:rsidRPr="0038021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8AD9" w14:textId="77777777" w:rsidR="008761FF" w:rsidRDefault="008761FF" w:rsidP="00380211">
      <w:pPr>
        <w:spacing w:after="0" w:line="240" w:lineRule="auto"/>
      </w:pPr>
      <w:r>
        <w:separator/>
      </w:r>
    </w:p>
  </w:endnote>
  <w:endnote w:type="continuationSeparator" w:id="0">
    <w:p w14:paraId="790C2AE4" w14:textId="77777777" w:rsidR="008761FF" w:rsidRDefault="008761FF" w:rsidP="0038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BF70" w14:textId="77777777" w:rsidR="00380211" w:rsidRDefault="00380211" w:rsidP="00380211"/>
  <w:p w14:paraId="763C1D33" w14:textId="77777777" w:rsidR="00380211" w:rsidRPr="00380211" w:rsidRDefault="00380211" w:rsidP="00380211">
    <w:pPr>
      <w:rPr>
        <w:rFonts w:ascii="Lato" w:hAnsi="Lato"/>
        <w:sz w:val="20"/>
        <w:szCs w:val="20"/>
      </w:rPr>
    </w:pPr>
    <w:r w:rsidRPr="00380211">
      <w:rPr>
        <w:rFonts w:ascii="Lato" w:hAnsi="Lato"/>
        <w:sz w:val="16"/>
        <w:szCs w:val="16"/>
      </w:rPr>
      <w:t xml:space="preserve">The above specification is based on information obtained from the original manufacturer and is offered in good faith in accordance with the </w:t>
    </w:r>
    <w:proofErr w:type="gramStart"/>
    <w:r w:rsidRPr="00380211">
      <w:rPr>
        <w:rFonts w:ascii="Lato" w:hAnsi="Lato"/>
        <w:sz w:val="16"/>
        <w:szCs w:val="16"/>
      </w:rPr>
      <w:t>companies</w:t>
    </w:r>
    <w:proofErr w:type="gramEnd"/>
    <w:r w:rsidRPr="00380211">
      <w:rPr>
        <w:rFonts w:ascii="Lato" w:hAnsi="Lato"/>
        <w:sz w:val="16"/>
        <w:szCs w:val="16"/>
      </w:rPr>
      <w:t xml:space="preserve"> conditions to determine fitness for use.  No guarantee is offered or implied.  It is ultimate users’ responsibility to fully test the material and determine its suitability for the application intended.  Measurements and test results are nominal.   In accordance with a policy of continuous product improvement the manufacturer reserves the right to amend the specification without notice.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F326" w14:textId="77777777" w:rsidR="008761FF" w:rsidRDefault="008761FF" w:rsidP="00380211">
      <w:pPr>
        <w:spacing w:after="0" w:line="240" w:lineRule="auto"/>
      </w:pPr>
      <w:r>
        <w:separator/>
      </w:r>
    </w:p>
  </w:footnote>
  <w:footnote w:type="continuationSeparator" w:id="0">
    <w:p w14:paraId="1AB2A4EF" w14:textId="77777777" w:rsidR="008761FF" w:rsidRDefault="008761FF" w:rsidP="00380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263B" w14:textId="7CA10752" w:rsidR="00380211" w:rsidRDefault="00380211">
    <w:pPr>
      <w:pStyle w:val="Header"/>
    </w:pPr>
    <w:r>
      <w:rPr>
        <w:noProof/>
      </w:rPr>
      <w:drawing>
        <wp:anchor distT="0" distB="0" distL="114300" distR="114300" simplePos="0" relativeHeight="251658240" behindDoc="0" locked="0" layoutInCell="1" allowOverlap="1" wp14:anchorId="2550045C" wp14:editId="42D138AE">
          <wp:simplePos x="0" y="0"/>
          <wp:positionH relativeFrom="margin">
            <wp:posOffset>-514350</wp:posOffset>
          </wp:positionH>
          <wp:positionV relativeFrom="topMargin">
            <wp:posOffset>-153035</wp:posOffset>
          </wp:positionV>
          <wp:extent cx="6635750" cy="1295400"/>
          <wp:effectExtent l="0" t="0" r="0" b="0"/>
          <wp:wrapSquare wrapText="bothSides"/>
          <wp:docPr id="13478531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7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1"/>
    <w:rsid w:val="000079D6"/>
    <w:rsid w:val="001A450A"/>
    <w:rsid w:val="001F7242"/>
    <w:rsid w:val="00380211"/>
    <w:rsid w:val="00386607"/>
    <w:rsid w:val="003E17BD"/>
    <w:rsid w:val="00413218"/>
    <w:rsid w:val="00515940"/>
    <w:rsid w:val="0055526A"/>
    <w:rsid w:val="005602DF"/>
    <w:rsid w:val="008761FF"/>
    <w:rsid w:val="00A91481"/>
    <w:rsid w:val="00C1387A"/>
    <w:rsid w:val="00C14143"/>
    <w:rsid w:val="00C55B3D"/>
    <w:rsid w:val="00D924D1"/>
    <w:rsid w:val="00F7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81944"/>
  <w15:chartTrackingRefBased/>
  <w15:docId w15:val="{25C3A0F0-CAED-4A44-8908-C3F3C83C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80211"/>
    <w:pPr>
      <w:keepNext/>
      <w:spacing w:after="0" w:line="240" w:lineRule="auto"/>
      <w:outlineLvl w:val="0"/>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11"/>
  </w:style>
  <w:style w:type="paragraph" w:styleId="Footer">
    <w:name w:val="footer"/>
    <w:basedOn w:val="Normal"/>
    <w:link w:val="FooterChar"/>
    <w:uiPriority w:val="99"/>
    <w:unhideWhenUsed/>
    <w:rsid w:val="00380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11"/>
  </w:style>
  <w:style w:type="character" w:customStyle="1" w:styleId="Heading1Char">
    <w:name w:val="Heading 1 Char"/>
    <w:basedOn w:val="DefaultParagraphFont"/>
    <w:link w:val="Heading1"/>
    <w:rsid w:val="00380211"/>
    <w:rPr>
      <w:rFonts w:ascii="Tahoma" w:eastAsia="Times New Roman"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Gardner</dc:creator>
  <cp:keywords/>
  <dc:description/>
  <cp:lastModifiedBy>Beth Gardner</cp:lastModifiedBy>
  <cp:revision>2</cp:revision>
  <cp:lastPrinted>2023-08-24T10:05:00Z</cp:lastPrinted>
  <dcterms:created xsi:type="dcterms:W3CDTF">2023-10-19T11:26:00Z</dcterms:created>
  <dcterms:modified xsi:type="dcterms:W3CDTF">2023-10-19T11:26:00Z</dcterms:modified>
</cp:coreProperties>
</file>